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州医学甲级重点学科 学科带头人简介</w:t>
      </w:r>
      <w:r>
        <w:rPr>
          <w:rFonts w:hint="eastAsia"/>
          <w:lang w:val="en-US" w:eastAsia="zh-CN"/>
        </w:rPr>
        <w:t>姓名：谢小华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职称：主任医师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主要工作和研究经历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：毕业于泸州医学院临床医学，擅长糖尿病，甲状腺疾病，肥胖症，痛风，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骨质疏松症，继发性高血压，垂体-性腺疾病。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从事临床内分泌及代谢性疾病30年，长期从事内分泌临床工作，开展和推广糖尿病及内分泌代谢疾病的规范化治疗。每年定期开展世界糖尿病日，国际骨质疏松日，甲状腺周义诊活动，为广大糖尿病患者服务。在院内成立了继发性高血压MDT团队，肥胖MDT团队。同时开展了双侧肾上腺静脉采血（AVS），为肾上腺疾病功能及定位诊断提供帮助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现任凉山州第一人民医院内分泌代谢科主任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主研课题2012年获四川省科技进步三等奖，同时获凉山州科技进步三等奖，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2013年获中国内分泌代谢科医师奖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10余篇论文在国家核心医学期刊发表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从事临床带教工作20余年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学术团体任职情况：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中国预防医学会甲状腺分会委员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四川省内分泌暨糖尿病专委会常委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四川省医疗卫生与健康促进会内分泌代谢学专业常委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四川省糖尿病足病专委会委员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四川省骨质疏松专委会委员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凉山州内分泌暨糖尿病专委会主任委员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凉山州骨质疏松专委会主任委员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凉山州内分泌质量控制分中心主任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凉山州慢病鉴定专家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bookmarkStart w:id="0" w:name="_GoBack"/>
      <w:bookmarkEnd w:id="0"/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drawing>
          <wp:inline distT="0" distB="0" distL="114300" distR="114300">
            <wp:extent cx="2790190" cy="3986530"/>
            <wp:effectExtent l="0" t="0" r="13970" b="6350"/>
            <wp:docPr id="1" name="图片 1" descr="c92b3f0e0f754cdfea1eeca98bf1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2b3f0e0f754cdfea1eeca98bf15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00000000"/>
    <w:rsid w:val="059E4F18"/>
    <w:rsid w:val="16FD5DCF"/>
    <w:rsid w:val="24AD2466"/>
    <w:rsid w:val="2DA76DBC"/>
    <w:rsid w:val="3FBC6FBD"/>
    <w:rsid w:val="4D684699"/>
    <w:rsid w:val="53192AAA"/>
    <w:rsid w:val="55846EB6"/>
    <w:rsid w:val="62BC7575"/>
    <w:rsid w:val="635825ED"/>
    <w:rsid w:val="717A4CB2"/>
    <w:rsid w:val="7E2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490</Characters>
  <Lines>0</Lines>
  <Paragraphs>0</Paragraphs>
  <TotalTime>0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2022-11-10T08:28:00Z</dcterms:created>
  <dc:creator>Administrator</dc:creator>
  <cp:lastModifiedBy>Administrator</cp:lastModifiedBy>
  <dcterms:modified xsi:type="dcterms:W3CDTF">2023-06-15T02:15:51Z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D251CA7BAC204A5280C0CB04D0BD0A26_13</vt:lpwstr>
  </property>
</Properties>
</file>